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20" w:rsidRDefault="00A24320" w:rsidP="00A24320">
      <w:pPr>
        <w:ind w:left="-426" w:firstLine="42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953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20" w:rsidRPr="00881FD7" w:rsidRDefault="00767743" w:rsidP="00A24320">
      <w:pPr>
        <w:ind w:left="-426" w:firstLine="42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16</w:t>
      </w:r>
      <w:r w:rsidR="00A24320">
        <w:rPr>
          <w:rFonts w:ascii="Arial" w:hAnsi="Arial" w:cs="Arial"/>
          <w:b/>
          <w:bCs/>
          <w:sz w:val="32"/>
          <w:szCs w:val="32"/>
        </w:rPr>
        <w:t>.06.2021 г. №</w:t>
      </w:r>
      <w:r w:rsidR="00AC471C">
        <w:rPr>
          <w:rFonts w:ascii="Arial" w:hAnsi="Arial" w:cs="Arial"/>
          <w:b/>
          <w:bCs/>
          <w:sz w:val="32"/>
          <w:szCs w:val="32"/>
        </w:rPr>
        <w:t>16</w:t>
      </w:r>
    </w:p>
    <w:p w:rsidR="00A24320" w:rsidRPr="00881FD7" w:rsidRDefault="00A24320" w:rsidP="00A243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1FD7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A24320" w:rsidRPr="00881FD7" w:rsidRDefault="00A24320" w:rsidP="00A243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1FD7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A24320" w:rsidRPr="00881FD7" w:rsidRDefault="00A24320" w:rsidP="00A243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1FD7">
        <w:rPr>
          <w:rFonts w:ascii="Arial" w:hAnsi="Arial" w:cs="Arial"/>
          <w:b/>
          <w:bCs/>
          <w:sz w:val="32"/>
          <w:szCs w:val="32"/>
        </w:rPr>
        <w:t>БАЯНДАЕВСКИЙ МУНИЦИПАЛЬНЫЙ РАЙОН</w:t>
      </w:r>
    </w:p>
    <w:p w:rsidR="00A24320" w:rsidRPr="00881FD7" w:rsidRDefault="00A24320" w:rsidP="00A243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1FD7">
        <w:rPr>
          <w:rFonts w:ascii="Arial" w:hAnsi="Arial" w:cs="Arial"/>
          <w:b/>
          <w:bCs/>
          <w:sz w:val="32"/>
          <w:szCs w:val="32"/>
        </w:rPr>
        <w:t>ТУРГЕНЕВСКОЕ СЕЛЬСКОЕ ПОСЕЛЕНИЕ</w:t>
      </w:r>
    </w:p>
    <w:p w:rsidR="00A24320" w:rsidRDefault="00A24320" w:rsidP="00A2432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A24320" w:rsidRPr="005C4BC1" w:rsidRDefault="00A24320" w:rsidP="00A24320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A24320" w:rsidRDefault="00A24320" w:rsidP="00A24320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C4BC1">
        <w:rPr>
          <w:rFonts w:ascii="Arial" w:hAnsi="Arial" w:cs="Arial"/>
          <w:b/>
          <w:sz w:val="32"/>
          <w:szCs w:val="32"/>
          <w:lang w:eastAsia="ar-SA"/>
        </w:rPr>
        <w:t xml:space="preserve">О </w:t>
      </w:r>
      <w:r>
        <w:rPr>
          <w:rFonts w:ascii="Arial" w:hAnsi="Arial" w:cs="Arial"/>
          <w:b/>
          <w:sz w:val="32"/>
          <w:szCs w:val="32"/>
          <w:lang w:eastAsia="ar-SA"/>
        </w:rPr>
        <w:t>ПРИСВОЕНИИ АДРЕСА ЗЕМЕЛЬНОМУ УЧАСТКУ</w:t>
      </w:r>
    </w:p>
    <w:p w:rsidR="00A24320" w:rsidRPr="00663357" w:rsidRDefault="00A24320" w:rsidP="00A24320">
      <w:pPr>
        <w:jc w:val="both"/>
        <w:rPr>
          <w:rFonts w:ascii="Arial" w:hAnsi="Arial" w:cs="Arial"/>
          <w:b/>
          <w:szCs w:val="32"/>
          <w:lang w:eastAsia="ar-SA"/>
        </w:rPr>
      </w:pPr>
    </w:p>
    <w:p w:rsidR="00A24320" w:rsidRPr="00BC7AFB" w:rsidRDefault="00A24320" w:rsidP="00A24320">
      <w:pPr>
        <w:pStyle w:val="ConsPlusNonformat"/>
        <w:ind w:firstLine="709"/>
        <w:jc w:val="both"/>
        <w:rPr>
          <w:rFonts w:ascii="Arial" w:hAnsi="Arial" w:cs="Arial"/>
          <w:sz w:val="32"/>
        </w:rPr>
      </w:pPr>
      <w:r w:rsidRPr="00BC7AFB">
        <w:rPr>
          <w:rFonts w:ascii="Arial" w:hAnsi="Arial" w:cs="Arial"/>
          <w:sz w:val="24"/>
        </w:rPr>
        <w:t>Руководствуясь ст. 14 Федерального закона от 06.10.2003г. №131 «Об общих принципах организации местного самоуправления в Российской Федерации»,  п.19 ч.1 ст.6 Устава МО "Тургеневка" и с целью приведения в соответствие адресов объектов недвижимости, администрация муниципального образования «Тургеневка</w:t>
      </w:r>
    </w:p>
    <w:p w:rsidR="00A24320" w:rsidRDefault="00A24320" w:rsidP="00A24320">
      <w:pPr>
        <w:pStyle w:val="ConsPlusNonformat"/>
        <w:ind w:firstLine="709"/>
        <w:jc w:val="center"/>
        <w:rPr>
          <w:rFonts w:ascii="Arial" w:hAnsi="Arial" w:cs="Arial"/>
          <w:sz w:val="24"/>
        </w:rPr>
      </w:pPr>
    </w:p>
    <w:p w:rsidR="00A24320" w:rsidRPr="00663357" w:rsidRDefault="00A24320" w:rsidP="00A24320">
      <w:pPr>
        <w:pStyle w:val="ConsPlusNonformat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63357">
        <w:rPr>
          <w:rFonts w:ascii="Arial" w:hAnsi="Arial" w:cs="Arial"/>
          <w:b/>
          <w:sz w:val="30"/>
          <w:szCs w:val="30"/>
        </w:rPr>
        <w:t>ПОСТАНОВЛЯЕТ</w:t>
      </w:r>
      <w:r w:rsidR="002C4876">
        <w:rPr>
          <w:rFonts w:ascii="Arial" w:hAnsi="Arial" w:cs="Arial"/>
          <w:b/>
          <w:sz w:val="30"/>
          <w:szCs w:val="30"/>
        </w:rPr>
        <w:t>:</w:t>
      </w:r>
    </w:p>
    <w:p w:rsidR="00A24320" w:rsidRPr="00663357" w:rsidRDefault="00A24320" w:rsidP="00A24320">
      <w:pPr>
        <w:pStyle w:val="ConsPlusNonforma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4320" w:rsidRPr="00056150" w:rsidRDefault="00A24320" w:rsidP="00A2432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Присвоить земельному участку из земель населенных пунктов для размещения контейнерных площадок ТКО адрес: Иркутская область, Баяндаевский район, с. Тургеневка, ул. Советская, 85а, общей площадью </w:t>
      </w:r>
      <w:r w:rsidR="00767743">
        <w:rPr>
          <w:rFonts w:ascii="Arial" w:hAnsi="Arial" w:cs="Arial"/>
        </w:rPr>
        <w:t>12</w:t>
      </w:r>
      <w:r>
        <w:rPr>
          <w:rFonts w:ascii="Arial" w:hAnsi="Arial" w:cs="Arial"/>
        </w:rPr>
        <w:t>кв.м.</w:t>
      </w:r>
    </w:p>
    <w:p w:rsidR="00A24320" w:rsidRDefault="00A24320" w:rsidP="00A2432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A24320" w:rsidRPr="00430A6B" w:rsidRDefault="00A24320" w:rsidP="00A24320">
      <w:pPr>
        <w:jc w:val="both"/>
        <w:rPr>
          <w:rFonts w:ascii="Arial" w:hAnsi="Arial" w:cs="Arial"/>
        </w:rPr>
      </w:pPr>
    </w:p>
    <w:p w:rsidR="00A24320" w:rsidRPr="004545EF" w:rsidRDefault="00A24320" w:rsidP="00A24320">
      <w:pPr>
        <w:jc w:val="both"/>
        <w:rPr>
          <w:rFonts w:ascii="Arial" w:hAnsi="Arial" w:cs="Arial"/>
        </w:rPr>
      </w:pPr>
      <w:r w:rsidRPr="004545EF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МО </w:t>
      </w:r>
      <w:r w:rsidRPr="004545EF">
        <w:rPr>
          <w:rFonts w:ascii="Arial" w:hAnsi="Arial" w:cs="Arial"/>
        </w:rPr>
        <w:t>«Тургеневка»</w:t>
      </w:r>
    </w:p>
    <w:p w:rsidR="00A24320" w:rsidRDefault="00A24320" w:rsidP="00A24320">
      <w:pPr>
        <w:rPr>
          <w:rFonts w:ascii="Arial" w:hAnsi="Arial" w:cs="Arial"/>
        </w:rPr>
      </w:pPr>
      <w:r w:rsidRPr="004545EF">
        <w:rPr>
          <w:rFonts w:ascii="Arial" w:hAnsi="Arial" w:cs="Arial"/>
        </w:rPr>
        <w:t>В.В. Синкевич</w:t>
      </w:r>
    </w:p>
    <w:p w:rsidR="00A24320" w:rsidRPr="005C4BC1" w:rsidRDefault="00A24320" w:rsidP="00A24320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A24320" w:rsidRDefault="00A24320" w:rsidP="00A24320"/>
    <w:p w:rsidR="00A24320" w:rsidRDefault="00A24320" w:rsidP="00A24320"/>
    <w:p w:rsidR="00A24320" w:rsidRDefault="00A24320" w:rsidP="00A24320"/>
    <w:p w:rsidR="00A24320" w:rsidRDefault="00A24320" w:rsidP="00A24320"/>
    <w:p w:rsidR="00A24320" w:rsidRDefault="00A24320" w:rsidP="00A24320"/>
    <w:p w:rsidR="00A24320" w:rsidRDefault="00A24320" w:rsidP="00A24320"/>
    <w:p w:rsidR="00A24320" w:rsidRDefault="00A24320" w:rsidP="00A24320"/>
    <w:p w:rsidR="00A24320" w:rsidRDefault="00A24320" w:rsidP="00A24320"/>
    <w:p w:rsidR="00A24320" w:rsidRDefault="00A24320" w:rsidP="00A24320"/>
    <w:p w:rsidR="00A24320" w:rsidRPr="009658FB" w:rsidRDefault="00A24320" w:rsidP="00A24320">
      <w:pPr>
        <w:rPr>
          <w:rFonts w:ascii="Times New Roman" w:hAnsi="Times New Roman"/>
        </w:rPr>
      </w:pPr>
    </w:p>
    <w:p w:rsidR="00A24320" w:rsidRDefault="00A24320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Default="00A46A11">
      <w:pPr>
        <w:rPr>
          <w:rFonts w:ascii="Times New Roman" w:hAnsi="Times New Roman"/>
        </w:rPr>
      </w:pPr>
    </w:p>
    <w:p w:rsidR="00A46A11" w:rsidRPr="009658FB" w:rsidRDefault="00A46A11">
      <w:pPr>
        <w:rPr>
          <w:rFonts w:ascii="Times New Roman" w:hAnsi="Times New Roman"/>
        </w:rPr>
      </w:pPr>
    </w:p>
    <w:sectPr w:rsidR="00A46A11" w:rsidRPr="009658FB" w:rsidSect="002D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5F16"/>
    <w:rsid w:val="00117455"/>
    <w:rsid w:val="002C4876"/>
    <w:rsid w:val="002D69E8"/>
    <w:rsid w:val="003B34E6"/>
    <w:rsid w:val="003D3B73"/>
    <w:rsid w:val="00446D03"/>
    <w:rsid w:val="0072597E"/>
    <w:rsid w:val="00767743"/>
    <w:rsid w:val="009658FB"/>
    <w:rsid w:val="009E5F16"/>
    <w:rsid w:val="00A24320"/>
    <w:rsid w:val="00A46A11"/>
    <w:rsid w:val="00A47FAF"/>
    <w:rsid w:val="00AC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58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5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8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58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5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8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13</cp:revision>
  <cp:lastPrinted>2021-06-16T04:10:00Z</cp:lastPrinted>
  <dcterms:created xsi:type="dcterms:W3CDTF">2021-06-03T03:18:00Z</dcterms:created>
  <dcterms:modified xsi:type="dcterms:W3CDTF">2021-06-22T03:39:00Z</dcterms:modified>
</cp:coreProperties>
</file>